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28676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北京京东世纪贸易有限公司</w:t>
      </w:r>
      <w:bookmarkEnd w:id="0"/>
    </w:p>
    <w:p w14:paraId="35F124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</w:rPr>
        <w:t>一、公司简介</w:t>
      </w:r>
    </w:p>
    <w:p w14:paraId="0161710C"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京东于2004年正式涉足电商领域。2014年5月，京东集团在美国纳斯达克证券交易所正式挂牌上市，是中国第一个成功赴美上市的综合型电商平台。2020年6月，京东集团在香港联交所二次上市，募集资金约345.58亿港元，用于投资以供应链为基础的关键技术创新，以进一步提升用户体验及提高运营效率。京东集团定位于“以供应链为基础的技术与服务企业”，目前业务已涉及零售、科技、物流、健康、保险、产发、海外和工业品等领域。</w:t>
      </w:r>
    </w:p>
    <w:p w14:paraId="4F1B7D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</w:rPr>
        <w:t>二、招聘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岗位</w:t>
      </w:r>
    </w:p>
    <w:p w14:paraId="358C27D3">
      <w:pPr>
        <w:ind w:firstLine="60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instrText xml:space="preserve"> HYPERLINK "https://yun2.bjx.com.cn/job/edit?id=1287346" \o "安全工程师" </w:instrTex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separate"/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安全工程师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instrText xml:space="preserve"> HYPERLINK "https://yun2.bjx.com.cn/job/edit?id=1287344" \o "算法工程师-机器学习" </w:instrTex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separate"/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算法工程师-机器学习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instrText xml:space="preserve"> HYPERLINK "https://yun2.bjx.com.cn/job/edit?id=1287342" \o "工程项目管理" </w:instrTex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separate"/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工程项目管理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instrText xml:space="preserve"> HYPERLINK "https://yun2.bjx.com.cn/job/edit?id=1287339" \o "会计" </w:instrTex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separate"/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会计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instrText xml:space="preserve"> HYPERLINK "https://yun2.bjx.com.cn/job/edit?id=1287336" \o "项目管理" </w:instrTex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separate"/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项目管理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end"/>
      </w:r>
    </w:p>
    <w:p w14:paraId="5025C8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</w:rPr>
        <w:t>三、招聘条件</w:t>
      </w:r>
    </w:p>
    <w:p w14:paraId="7B629E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（一）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基本条件</w:t>
      </w:r>
    </w:p>
    <w:p w14:paraId="4E11A6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1、爱岗敬业，事业心强、作风正派、廉洁自律；</w:t>
      </w:r>
    </w:p>
    <w:p w14:paraId="52B53F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2、具有良好的组织协调能力、语言和文字表达能力、分析能力和执行能力；</w:t>
      </w:r>
    </w:p>
    <w:p w14:paraId="669FF72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3、具有现代企业专业技术和业务水平，熟练掌握办公软件应用；</w:t>
      </w:r>
    </w:p>
    <w:p w14:paraId="614FD1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本科及以上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学历</w:t>
      </w:r>
    </w:p>
    <w:p w14:paraId="27D1D97A">
      <w:pPr>
        <w:ind w:firstLine="60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软件工程，计算机网络，会计学，自动化类，机械类等相理工关专业</w:t>
      </w:r>
    </w:p>
    <w:p w14:paraId="1FCB2B2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（二）岗位职责与资格条件</w:t>
      </w:r>
    </w:p>
    <w:p w14:paraId="6034B4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应聘者应符合申报岗位的任职资格。招聘岗位名称、主要职责及任职要求详见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投递二维码，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特别优秀的可适当放宽条件。</w:t>
      </w:r>
    </w:p>
    <w:p w14:paraId="5BE40A0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四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</w:rPr>
        <w:t>、报名方式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  <w:t>：</w:t>
      </w:r>
    </w:p>
    <w:p w14:paraId="3C89070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1956435" cy="1956435"/>
            <wp:effectExtent l="0" t="0" r="5715" b="5715"/>
            <wp:docPr id="3" name="图片 3" descr="页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页面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F271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推广海报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  <w:t>：</w:t>
      </w:r>
    </w:p>
    <w:p w14:paraId="4ED33FC0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645" w:leftChars="0" w:right="0" w:rightChars="0"/>
        <w:jc w:val="both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</w:pPr>
    </w:p>
    <w:p w14:paraId="531EBB8F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3291840" cy="8858250"/>
            <wp:effectExtent l="0" t="0" r="3810" b="0"/>
            <wp:docPr id="4" name="图片 4" descr="校招模版4北京京东世纪贸易有限公司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招模版4北京京东世纪贸易有限公司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06563"/>
    <w:multiLevelType w:val="singleLevel"/>
    <w:tmpl w:val="4890656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00000000"/>
    <w:rsid w:val="083A7B37"/>
    <w:rsid w:val="12D7061B"/>
    <w:rsid w:val="16E74347"/>
    <w:rsid w:val="255C3DDB"/>
    <w:rsid w:val="2A2777BA"/>
    <w:rsid w:val="49D04E27"/>
    <w:rsid w:val="5855148E"/>
    <w:rsid w:val="6BD8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469</Characters>
  <Lines>0</Lines>
  <Paragraphs>0</Paragraphs>
  <TotalTime>0</TotalTime>
  <ScaleCrop>false</ScaleCrop>
  <LinksUpToDate>false</LinksUpToDate>
  <CharactersWithSpaces>469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2024-11-13T07:53:00Z</dcterms:created>
  <dc:creator>Administrator</dc:creator>
  <cp:lastModifiedBy>Administrator</cp:lastModifiedBy>
  <dcterms:modified xsi:type="dcterms:W3CDTF">2024-12-30T01:57:43Z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89D4F86A091048E095C2E6313416B17D_13</vt:lpwstr>
  </property>
  <property fmtid="{D5CDD505-2E9C-101B-9397-08002B2CF9AE}" pid="4" name="KSOTemplateDocerSaveRecord">
    <vt:lpwstr>eyJoZGlkIjoiNGE0Y2FlYjI2NTkwMmRhMDNhN2I2YTQ4NDFiNGY3ODQifQ==</vt:lpwstr>
  </property>
</Properties>
</file>