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BC7C" w14:textId="2A1085F5" w:rsidR="00A50711" w:rsidRDefault="00AC076F">
      <w:pPr>
        <w:jc w:val="center"/>
        <w:rPr>
          <w:rFonts w:ascii="方正粗黑宋简体" w:eastAsia="方正粗黑宋简体" w:hAnsi="方正粗黑宋简体" w:cs="方正粗黑宋简体" w:hint="eastAsia"/>
          <w:sz w:val="28"/>
          <w:szCs w:val="36"/>
          <w:lang w:eastAsia="zh-Hans"/>
        </w:rPr>
      </w:pPr>
      <w:r>
        <w:rPr>
          <w:rFonts w:ascii="方正粗黑宋简体" w:eastAsia="方正粗黑宋简体" w:hAnsi="方正粗黑宋简体" w:cs="方正粗黑宋简体" w:hint="eastAsia"/>
          <w:sz w:val="28"/>
          <w:szCs w:val="36"/>
        </w:rPr>
        <w:t>清川教育</w:t>
      </w:r>
      <w:r w:rsidR="00000000">
        <w:rPr>
          <w:rFonts w:ascii="方正粗黑宋简体" w:eastAsia="方正粗黑宋简体" w:hAnsi="方正粗黑宋简体" w:cs="方正粗黑宋简体" w:hint="eastAsia"/>
          <w:sz w:val="28"/>
          <w:szCs w:val="36"/>
        </w:rPr>
        <w:t>-</w:t>
      </w:r>
      <w:r w:rsidR="00000000">
        <w:rPr>
          <w:rFonts w:ascii="方正粗黑宋简体" w:eastAsia="方正粗黑宋简体" w:hAnsi="方正粗黑宋简体" w:cs="方正粗黑宋简体" w:hint="eastAsia"/>
          <w:sz w:val="28"/>
          <w:szCs w:val="36"/>
          <w:lang w:eastAsia="zh-Hans"/>
        </w:rPr>
        <w:t>企业宣传简介</w:t>
      </w:r>
    </w:p>
    <w:p w14:paraId="49D9C214" w14:textId="77777777" w:rsidR="00A50711" w:rsidRDefault="00000000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“我们是高学历高素质高热情的团队，用一个灵魂唤醒另一个灵魂。”</w:t>
      </w:r>
    </w:p>
    <w:p w14:paraId="41F75BB9" w14:textId="77777777" w:rsidR="00A50711" w:rsidRDefault="00A50711">
      <w:pPr>
        <w:rPr>
          <w:rFonts w:ascii="楷体" w:eastAsia="楷体" w:hAnsi="楷体" w:cs="楷体" w:hint="eastAsia"/>
          <w:sz w:val="22"/>
          <w:szCs w:val="28"/>
        </w:rPr>
      </w:pPr>
    </w:p>
    <w:p w14:paraId="4986959C" w14:textId="77777777" w:rsidR="00A50711" w:rsidRDefault="00000000">
      <w:r>
        <w:rPr>
          <w:rFonts w:ascii="楷体" w:eastAsia="楷体" w:hAnsi="楷体" w:cs="楷体" w:hint="eastAsia"/>
          <w:sz w:val="24"/>
          <w:szCs w:val="32"/>
        </w:rPr>
        <w:t>(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)公司概况</w:t>
      </w:r>
    </w:p>
    <w:p w14:paraId="4B264D80" w14:textId="0C06DF34" w:rsidR="00A50711" w:rsidRDefault="00AC076F">
      <w:pPr>
        <w:ind w:firstLineChars="200" w:firstLine="420"/>
      </w:pPr>
      <w:r>
        <w:rPr>
          <w:rFonts w:hint="eastAsia"/>
          <w:lang w:eastAsia="zh-Hans"/>
        </w:rPr>
        <w:t>清川教育</w:t>
      </w:r>
      <w:r w:rsidR="00000000">
        <w:rPr>
          <w:rFonts w:hint="eastAsia"/>
        </w:rPr>
        <w:t>是由来自中山大学、华南理工大学、华南师范大学、暨南大学等“</w:t>
      </w:r>
      <w:r w:rsidR="00000000">
        <w:rPr>
          <w:rFonts w:hint="eastAsia"/>
        </w:rPr>
        <w:t>985</w:t>
      </w:r>
      <w:r w:rsidR="00000000">
        <w:rPr>
          <w:rFonts w:hint="eastAsia"/>
        </w:rPr>
        <w:t>工程”“</w:t>
      </w:r>
      <w:r w:rsidR="00000000">
        <w:rPr>
          <w:rFonts w:hint="eastAsia"/>
        </w:rPr>
        <w:t>211</w:t>
      </w:r>
      <w:r w:rsidR="00000000">
        <w:rPr>
          <w:rFonts w:hint="eastAsia"/>
        </w:rPr>
        <w:t>工程”重点大学的毕业生联合创办的</w:t>
      </w:r>
      <w:r w:rsidR="00000000">
        <w:rPr>
          <w:rFonts w:hint="eastAsia"/>
        </w:rPr>
        <w:t>K12</w:t>
      </w:r>
      <w:r w:rsidR="00000000">
        <w:rPr>
          <w:rFonts w:hint="eastAsia"/>
        </w:rPr>
        <w:t>教育培训公司，秉承“教育是一个灵魂唤醒另一个灵魂”的使命，专注中小学生的综合素质能力培养及学科辅导。</w:t>
      </w:r>
    </w:p>
    <w:p w14:paraId="33F285A0" w14:textId="6619D1D0" w:rsidR="00A50711" w:rsidRDefault="00000000" w:rsidP="00AC076F">
      <w:pPr>
        <w:ind w:firstLineChars="200" w:firstLine="420"/>
        <w:rPr>
          <w:rFonts w:hint="eastAsia"/>
        </w:rPr>
      </w:pPr>
      <w:r>
        <w:rPr>
          <w:rFonts w:hint="eastAsia"/>
        </w:rPr>
        <w:t>历时多年，</w:t>
      </w:r>
      <w:r w:rsidR="00AC076F">
        <w:rPr>
          <w:rFonts w:hint="eastAsia"/>
        </w:rPr>
        <w:t>清川</w:t>
      </w:r>
      <w:r>
        <w:rPr>
          <w:rFonts w:hint="eastAsia"/>
        </w:rPr>
        <w:t>已成为教育领域的卓越品牌，现已于</w:t>
      </w:r>
      <w:r w:rsidR="00AC076F">
        <w:rPr>
          <w:rFonts w:hint="eastAsia"/>
        </w:rPr>
        <w:t>珠三角、长三角</w:t>
      </w:r>
      <w:r>
        <w:rPr>
          <w:rFonts w:hint="eastAsia"/>
        </w:rPr>
        <w:t>等</w:t>
      </w:r>
      <w:r w:rsidR="00AC076F">
        <w:rPr>
          <w:rFonts w:hint="eastAsia"/>
        </w:rPr>
        <w:t>区域</w:t>
      </w:r>
      <w:r>
        <w:rPr>
          <w:rFonts w:hint="eastAsia"/>
        </w:rPr>
        <w:t>设有多家线下授课点，每到一处都深受广大学生和家长的认可和喜爱；同时，</w:t>
      </w:r>
      <w:r w:rsidR="00AC076F">
        <w:rPr>
          <w:rFonts w:hint="eastAsia"/>
        </w:rPr>
        <w:t>清川</w:t>
      </w:r>
      <w:r>
        <w:rPr>
          <w:rFonts w:hint="eastAsia"/>
        </w:rPr>
        <w:t>设有双一流高校专业师资培训基地，稳定输送高水平高素质的教师人才队伍。</w:t>
      </w:r>
      <w:r>
        <w:rPr>
          <w:rFonts w:hint="eastAsia"/>
        </w:rPr>
        <w:t> </w:t>
      </w:r>
    </w:p>
    <w:p w14:paraId="79FD2530" w14:textId="77777777" w:rsidR="00A50711" w:rsidRDefault="00A50711"/>
    <w:p w14:paraId="7F888903" w14:textId="536FF887" w:rsidR="00A50711" w:rsidRDefault="00000000">
      <w:r>
        <w:rPr>
          <w:rFonts w:ascii="楷体" w:eastAsia="楷体" w:hAnsi="楷体" w:cs="楷体" w:hint="eastAsia"/>
          <w:sz w:val="24"/>
          <w:szCs w:val="32"/>
        </w:rPr>
        <w:t>(</w:t>
      </w:r>
      <w:r w:rsidR="00AC076F">
        <w:rPr>
          <w:rFonts w:ascii="楷体" w:eastAsia="楷体" w:hAnsi="楷体" w:cs="楷体" w:hint="eastAsia"/>
          <w:sz w:val="24"/>
          <w:szCs w:val="32"/>
        </w:rPr>
        <w:t>二</w:t>
      </w:r>
      <w:r>
        <w:rPr>
          <w:rFonts w:ascii="楷体" w:eastAsia="楷体" w:hAnsi="楷体" w:cs="楷体" w:hint="eastAsia"/>
          <w:sz w:val="24"/>
          <w:szCs w:val="32"/>
        </w:rPr>
        <w:t>)岗位介绍</w:t>
      </w:r>
    </w:p>
    <w:p w14:paraId="33FD2B8E" w14:textId="77777777" w:rsidR="00A50711" w:rsidRDefault="00A50711">
      <w:pPr>
        <w:ind w:firstLineChars="200" w:firstLine="420"/>
      </w:pPr>
    </w:p>
    <w:p w14:paraId="127CBCFB" w14:textId="77777777" w:rsidR="00A50711" w:rsidRDefault="00000000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  <w:b/>
          <w:bCs/>
        </w:rPr>
        <w:t>专业要求</w:t>
      </w:r>
      <w:r>
        <w:rPr>
          <w:rFonts w:hint="eastAsia"/>
        </w:rPr>
        <w:t>】</w:t>
      </w:r>
    </w:p>
    <w:p w14:paraId="566AAD38" w14:textId="77777777" w:rsidR="00A50711" w:rsidRDefault="00000000">
      <w:pPr>
        <w:ind w:firstLineChars="200" w:firstLine="420"/>
      </w:pPr>
      <w:r>
        <w:rPr>
          <w:rFonts w:hint="eastAsia"/>
        </w:rPr>
        <w:t>不限专业。</w:t>
      </w:r>
    </w:p>
    <w:p w14:paraId="5584147C" w14:textId="77777777" w:rsidR="00A50711" w:rsidRDefault="00000000">
      <w:pPr>
        <w:ind w:firstLineChars="200" w:firstLine="420"/>
      </w:pPr>
      <w:r>
        <w:rPr>
          <w:rFonts w:hint="eastAsia"/>
        </w:rPr>
        <w:t xml:space="preserve"> </w:t>
      </w:r>
    </w:p>
    <w:p w14:paraId="4712BC67" w14:textId="77777777" w:rsidR="00A50711" w:rsidRDefault="00000000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  <w:b/>
          <w:bCs/>
        </w:rPr>
        <w:t>岗位职责</w:t>
      </w:r>
      <w:r>
        <w:rPr>
          <w:rFonts w:hint="eastAsia"/>
        </w:rPr>
        <w:t>】</w:t>
      </w:r>
    </w:p>
    <w:p w14:paraId="34D28FB7" w14:textId="77777777" w:rsidR="00A50711" w:rsidRDefault="00000000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负责</w:t>
      </w:r>
      <w:r>
        <w:rPr>
          <w:rFonts w:hint="eastAsia"/>
        </w:rPr>
        <w:t>k12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科目专业</w:t>
      </w:r>
      <w:r>
        <w:rPr>
          <w:rFonts w:hint="eastAsia"/>
        </w:rPr>
        <w:t>1v1</w:t>
      </w:r>
      <w:r>
        <w:rPr>
          <w:rFonts w:hint="eastAsia"/>
        </w:rPr>
        <w:t>、小组班教学工作；</w:t>
      </w:r>
    </w:p>
    <w:p w14:paraId="0CE02039" w14:textId="77777777" w:rsidR="00A50711" w:rsidRDefault="00000000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参与科组备课、培训、学习等工作，提升教学水平；</w:t>
      </w:r>
    </w:p>
    <w:p w14:paraId="0D40DBCA" w14:textId="77777777" w:rsidR="00A50711" w:rsidRDefault="00000000">
      <w:pPr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协助配合校区运营，如：公开课、家长会、咨询会等；</w:t>
      </w:r>
    </w:p>
    <w:p w14:paraId="0C3C86E3" w14:textId="77777777" w:rsidR="00A50711" w:rsidRDefault="00000000">
      <w:pPr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通过家校平台给家长反馈学生掌握情况，定期沟通，提升教学服务质量。</w:t>
      </w:r>
    </w:p>
    <w:p w14:paraId="090F7647" w14:textId="77777777" w:rsidR="00A50711" w:rsidRDefault="00000000">
      <w:pPr>
        <w:ind w:firstLineChars="200" w:firstLine="420"/>
      </w:pPr>
      <w:r>
        <w:rPr>
          <w:rFonts w:hint="eastAsia"/>
        </w:rPr>
        <w:t xml:space="preserve"> </w:t>
      </w:r>
    </w:p>
    <w:p w14:paraId="31394408" w14:textId="77777777" w:rsidR="00A50711" w:rsidRDefault="00000000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  <w:b/>
          <w:bCs/>
        </w:rPr>
        <w:t>岗位要求</w:t>
      </w:r>
      <w:r>
        <w:rPr>
          <w:rFonts w:hint="eastAsia"/>
        </w:rPr>
        <w:t>】</w:t>
      </w:r>
    </w:p>
    <w:p w14:paraId="7CF3B042" w14:textId="77777777" w:rsidR="00A50711" w:rsidRDefault="00000000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教师岗位本科及以上学历；</w:t>
      </w:r>
    </w:p>
    <w:p w14:paraId="2BBDCD83" w14:textId="77777777" w:rsidR="00A50711" w:rsidRDefault="00000000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普通话标准，授课思路清晰、讲课感染力强、板书工整；</w:t>
      </w:r>
    </w:p>
    <w:p w14:paraId="2B81E60B" w14:textId="77777777" w:rsidR="00A50711" w:rsidRDefault="00000000">
      <w:pPr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性格开朗、善于沟通、富于创新、擅长调动课堂氛围；</w:t>
      </w:r>
    </w:p>
    <w:p w14:paraId="31630A77" w14:textId="77777777" w:rsidR="00A50711" w:rsidRDefault="00000000">
      <w:pPr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热爱教育行业，对</w:t>
      </w:r>
      <w:r>
        <w:rPr>
          <w:rFonts w:hint="eastAsia"/>
        </w:rPr>
        <w:t>k12</w:t>
      </w:r>
      <w:r>
        <w:rPr>
          <w:rFonts w:hint="eastAsia"/>
        </w:rPr>
        <w:t>行业有良好认知，有耐心，有责任心；</w:t>
      </w:r>
    </w:p>
    <w:p w14:paraId="3F95423C" w14:textId="77777777" w:rsidR="00A50711" w:rsidRDefault="00000000">
      <w:pPr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具有自律、奋斗精神，自我要求较高，具备团队合作精神。</w:t>
      </w:r>
    </w:p>
    <w:p w14:paraId="5C1ACAD1" w14:textId="77777777" w:rsidR="00A50711" w:rsidRDefault="00000000">
      <w:pPr>
        <w:ind w:firstLineChars="200" w:firstLine="420"/>
      </w:pPr>
      <w:r>
        <w:rPr>
          <w:rFonts w:hint="eastAsia"/>
        </w:rPr>
        <w:t xml:space="preserve"> </w:t>
      </w:r>
    </w:p>
    <w:p w14:paraId="0AE397A9" w14:textId="77777777" w:rsidR="00A50711" w:rsidRDefault="00000000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  <w:b/>
          <w:bCs/>
        </w:rPr>
        <w:t>岗位亮点</w:t>
      </w:r>
      <w:r>
        <w:rPr>
          <w:rFonts w:hint="eastAsia"/>
        </w:rPr>
        <w:t>】</w:t>
      </w:r>
    </w:p>
    <w:p w14:paraId="583DD8CE" w14:textId="77777777" w:rsidR="00A50711" w:rsidRDefault="00000000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高薪资</w:t>
      </w:r>
    </w:p>
    <w:p w14:paraId="57B32955" w14:textId="181D9E62" w:rsidR="00A50711" w:rsidRDefault="00000000">
      <w:pPr>
        <w:ind w:firstLineChars="200" w:firstLine="420"/>
        <w:rPr>
          <w:lang w:eastAsia="zh-Hans"/>
        </w:rPr>
      </w:pPr>
      <w:r>
        <w:rPr>
          <w:rFonts w:hint="eastAsia"/>
        </w:rPr>
        <w:t xml:space="preserve"> </w:t>
      </w:r>
      <w:r>
        <w:rPr>
          <w:rFonts w:hint="eastAsia"/>
        </w:rPr>
        <w:t>业内领先的薪酬机制，综合月薪</w:t>
      </w:r>
      <w:r w:rsidR="00AC076F">
        <w:rPr>
          <w:rFonts w:hint="eastAsia"/>
        </w:rPr>
        <w:t>8</w:t>
      </w:r>
      <w:r>
        <w:rPr>
          <w:rFonts w:hint="eastAsia"/>
        </w:rPr>
        <w:t>-12k</w:t>
      </w:r>
      <w:r>
        <w:rPr>
          <w:rFonts w:hint="eastAsia"/>
        </w:rPr>
        <w:t>，奖金、提成上不封顶；</w:t>
      </w:r>
      <w:r>
        <w:rPr>
          <w:rFonts w:hint="eastAsia"/>
          <w:lang w:eastAsia="zh-Hans"/>
        </w:rPr>
        <w:t>全职第一年综合薪资</w:t>
      </w:r>
      <w:r>
        <w:rPr>
          <w:lang w:eastAsia="zh-Hans"/>
        </w:rPr>
        <w:t>12-15</w:t>
      </w:r>
      <w:r>
        <w:rPr>
          <w:rFonts w:hint="eastAsia"/>
          <w:lang w:eastAsia="zh-Hans"/>
        </w:rPr>
        <w:t>w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逐年递增</w:t>
      </w:r>
      <w:r>
        <w:rPr>
          <w:lang w:eastAsia="zh-Hans"/>
        </w:rPr>
        <w:t>。</w:t>
      </w:r>
    </w:p>
    <w:p w14:paraId="0F457B32" w14:textId="77777777" w:rsidR="00A50711" w:rsidRDefault="00000000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优福利</w:t>
      </w:r>
    </w:p>
    <w:p w14:paraId="7793F46B" w14:textId="77777777" w:rsidR="00A50711" w:rsidRDefault="00000000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提供优质公寓式住宿，基础家电齐全（拎包式入住）；</w:t>
      </w:r>
    </w:p>
    <w:p w14:paraId="6CC234EC" w14:textId="77777777" w:rsidR="00A50711" w:rsidRDefault="00000000">
      <w:pPr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精培训</w:t>
      </w:r>
    </w:p>
    <w:p w14:paraId="71753413" w14:textId="353CA330" w:rsidR="00A50711" w:rsidRDefault="00000000">
      <w:pPr>
        <w:ind w:firstLineChars="200" w:firstLine="420"/>
      </w:pPr>
      <w:r>
        <w:rPr>
          <w:rFonts w:hint="eastAsia"/>
        </w:rPr>
        <w:t>提供专业、系统岗前培训，各阶段精准培训贯穿你的职业生涯；</w:t>
      </w:r>
    </w:p>
    <w:p w14:paraId="385BB4DD" w14:textId="77777777" w:rsidR="00A50711" w:rsidRDefault="00000000">
      <w:pPr>
        <w:ind w:firstLineChars="200" w:firstLine="420"/>
      </w:pPr>
      <w:r>
        <w:rPr>
          <w:rFonts w:hint="eastAsia"/>
        </w:rPr>
        <w:t xml:space="preserve">4. </w:t>
      </w:r>
      <w:r>
        <w:rPr>
          <w:rFonts w:hint="eastAsia"/>
        </w:rPr>
        <w:t>快晋升</w:t>
      </w:r>
    </w:p>
    <w:p w14:paraId="313654C8" w14:textId="77777777" w:rsidR="00A50711" w:rsidRDefault="00000000">
      <w:pPr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良好的晋升渠道及激励机制，优秀人才参与集团教师合伙人制度，只要你有能力，年轻不是问题</w:t>
      </w:r>
      <w:r>
        <w:t>！</w:t>
      </w:r>
    </w:p>
    <w:p w14:paraId="0C5F55F9" w14:textId="77777777" w:rsidR="00A50711" w:rsidRDefault="00000000">
      <w:pPr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高效率</w:t>
      </w:r>
    </w:p>
    <w:p w14:paraId="4071F8B7" w14:textId="77777777" w:rsidR="00A50711" w:rsidRDefault="00000000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现场一站式面试，出面试结果速度快</w:t>
      </w:r>
    </w:p>
    <w:p w14:paraId="6F5F545A" w14:textId="77777777" w:rsidR="00A50711" w:rsidRDefault="00000000">
      <w:pPr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</w:rPr>
        <w:t>富文化</w:t>
      </w:r>
    </w:p>
    <w:p w14:paraId="3733F2AA" w14:textId="77777777" w:rsidR="00A50711" w:rsidRDefault="00000000">
      <w:pPr>
        <w:ind w:firstLineChars="200" w:firstLine="420"/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>多姿多彩的企业文化活动，如团队旅游、团建活动、生日活动、集团运动会、户外拓展活动等。</w:t>
      </w:r>
    </w:p>
    <w:p w14:paraId="5EF121DF" w14:textId="77777777" w:rsidR="00A50711" w:rsidRDefault="00A50711"/>
    <w:p w14:paraId="63AD581A" w14:textId="77777777" w:rsidR="00A50711" w:rsidRDefault="00000000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  <w:b/>
          <w:bCs/>
        </w:rPr>
        <w:t>工作地点</w:t>
      </w:r>
      <w:r>
        <w:rPr>
          <w:rFonts w:hint="eastAsia"/>
        </w:rPr>
        <w:t>】</w:t>
      </w:r>
    </w:p>
    <w:p w14:paraId="0C19D376" w14:textId="49B5230E" w:rsidR="00A50711" w:rsidRDefault="00000000">
      <w:pPr>
        <w:ind w:firstLineChars="200" w:firstLine="420"/>
      </w:pPr>
      <w:r>
        <w:rPr>
          <w:rFonts w:hint="eastAsia"/>
        </w:rPr>
        <w:t>广东省粤港澳大湾区</w:t>
      </w:r>
      <w:r w:rsidR="00AC076F">
        <w:rPr>
          <w:rFonts w:hint="eastAsia"/>
        </w:rPr>
        <w:t>以及长三角区域</w:t>
      </w:r>
      <w:r>
        <w:rPr>
          <w:rFonts w:hint="eastAsia"/>
        </w:rPr>
        <w:t>多校区可供选择</w:t>
      </w:r>
    </w:p>
    <w:p w14:paraId="55D20C90" w14:textId="77777777" w:rsidR="00A50711" w:rsidRDefault="00A50711">
      <w:pPr>
        <w:ind w:firstLineChars="200" w:firstLine="420"/>
      </w:pPr>
    </w:p>
    <w:p w14:paraId="7638E114" w14:textId="77777777" w:rsidR="00A50711" w:rsidRDefault="00A50711">
      <w:pPr>
        <w:ind w:firstLineChars="200" w:firstLine="420"/>
      </w:pPr>
    </w:p>
    <w:p w14:paraId="7F1FA443" w14:textId="77777777" w:rsidR="00A50711" w:rsidRDefault="00000000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  <w:b/>
          <w:bCs/>
        </w:rPr>
        <w:t>简历投递</w:t>
      </w:r>
      <w:r>
        <w:rPr>
          <w:rFonts w:hint="eastAsia"/>
        </w:rPr>
        <w:t>】</w:t>
      </w:r>
    </w:p>
    <w:p w14:paraId="7BEDA309" w14:textId="77777777" w:rsidR="00A50711" w:rsidRDefault="00000000">
      <w:pPr>
        <w:ind w:firstLineChars="200" w:firstLine="420"/>
      </w:pPr>
      <w:r>
        <w:rPr>
          <w:rFonts w:hint="eastAsia"/>
        </w:rPr>
        <w:t>简历形式：</w:t>
      </w:r>
      <w:r>
        <w:rPr>
          <w:rFonts w:hint="eastAsia"/>
        </w:rPr>
        <w:t>word/pdf</w:t>
      </w:r>
      <w:r>
        <w:rPr>
          <w:rFonts w:hint="eastAsia"/>
        </w:rPr>
        <w:t>形式</w:t>
      </w:r>
    </w:p>
    <w:p w14:paraId="6694847B" w14:textId="77777777" w:rsidR="00A50711" w:rsidRDefault="00000000">
      <w:pPr>
        <w:ind w:firstLineChars="200" w:firstLine="420"/>
      </w:pPr>
      <w:r>
        <w:rPr>
          <w:rFonts w:hint="eastAsia"/>
        </w:rPr>
        <w:t>命名格式：学校年级</w:t>
      </w:r>
      <w:r>
        <w:rPr>
          <w:rFonts w:hint="eastAsia"/>
        </w:rPr>
        <w:t>+</w:t>
      </w:r>
      <w:r>
        <w:rPr>
          <w:rFonts w:hint="eastAsia"/>
        </w:rPr>
        <w:t>姓名</w:t>
      </w:r>
    </w:p>
    <w:p w14:paraId="6AAB5865" w14:textId="77777777" w:rsidR="00A50711" w:rsidRDefault="00A50711">
      <w:pPr>
        <w:ind w:firstLineChars="200" w:firstLine="420"/>
      </w:pPr>
    </w:p>
    <w:p w14:paraId="4A6B023E" w14:textId="17A3EA70" w:rsidR="00A50711" w:rsidRDefault="00000000" w:rsidP="006F1F5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发邮件至</w:t>
      </w:r>
      <w:r w:rsidR="00AC076F">
        <w:rPr>
          <w:rFonts w:hint="eastAsia"/>
        </w:rPr>
        <w:t>17665169013@163.com</w:t>
      </w:r>
    </w:p>
    <w:p w14:paraId="0641DF6A" w14:textId="78208E9E" w:rsidR="00A50711" w:rsidRDefault="00000000" w:rsidP="006F1F5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联系人：</w:t>
      </w:r>
      <w:r w:rsidR="00AC076F">
        <w:rPr>
          <w:rFonts w:hint="eastAsia"/>
        </w:rPr>
        <w:t>俞</w:t>
      </w:r>
      <w:r>
        <w:rPr>
          <w:rFonts w:hint="eastAsia"/>
        </w:rPr>
        <w:t>老师</w:t>
      </w:r>
    </w:p>
    <w:p w14:paraId="79B5E690" w14:textId="5D393F0F" w:rsidR="00AC076F" w:rsidRDefault="00AC076F">
      <w:pPr>
        <w:ind w:firstLineChars="200" w:firstLine="420"/>
      </w:pPr>
      <w:proofErr w:type="gramStart"/>
      <w:r>
        <w:rPr>
          <w:rFonts w:hint="eastAsia"/>
        </w:rPr>
        <w:t>微信</w:t>
      </w:r>
      <w:proofErr w:type="gramEnd"/>
      <w:r>
        <w:rPr>
          <w:rFonts w:hint="eastAsia"/>
        </w:rPr>
        <w:t>13250361868</w:t>
      </w:r>
    </w:p>
    <w:p w14:paraId="2824A5A6" w14:textId="088BAB28" w:rsidR="00A50711" w:rsidRDefault="00AC076F">
      <w:pPr>
        <w:ind w:firstLineChars="200" w:firstLine="420"/>
      </w:pPr>
      <w:r>
        <w:rPr>
          <w:rFonts w:hint="eastAsia"/>
        </w:rPr>
        <w:t>电话</w:t>
      </w:r>
      <w:r>
        <w:rPr>
          <w:rFonts w:hint="eastAsia"/>
        </w:rPr>
        <w:t>17665169013</w:t>
      </w:r>
    </w:p>
    <w:p w14:paraId="20F3975D" w14:textId="545D6C5A" w:rsidR="00A50711" w:rsidRDefault="00A50711">
      <w:pPr>
        <w:ind w:firstLineChars="200" w:firstLine="420"/>
      </w:pPr>
    </w:p>
    <w:sectPr w:rsidR="00A5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80E0C"/>
    <w:multiLevelType w:val="hybridMultilevel"/>
    <w:tmpl w:val="B0A43648"/>
    <w:lvl w:ilvl="0" w:tplc="F44482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726277F2"/>
    <w:multiLevelType w:val="hybridMultilevel"/>
    <w:tmpl w:val="84808552"/>
    <w:lvl w:ilvl="0" w:tplc="7ABABDB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284073657">
    <w:abstractNumId w:val="1"/>
  </w:num>
  <w:num w:numId="2" w16cid:durableId="9012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0Y2RkZTc0NjUwNGQ3MmRkODg4YmQ4NDc1MGM2MjgifQ=="/>
  </w:docVars>
  <w:rsids>
    <w:rsidRoot w:val="00A50711"/>
    <w:rsid w:val="00280A10"/>
    <w:rsid w:val="006F1F54"/>
    <w:rsid w:val="00822AE4"/>
    <w:rsid w:val="00936856"/>
    <w:rsid w:val="00A50711"/>
    <w:rsid w:val="00A91B20"/>
    <w:rsid w:val="00AC076F"/>
    <w:rsid w:val="07C12F20"/>
    <w:rsid w:val="1BC81072"/>
    <w:rsid w:val="31220775"/>
    <w:rsid w:val="3486126A"/>
    <w:rsid w:val="3E691C98"/>
    <w:rsid w:val="6B8A5EB6"/>
    <w:rsid w:val="74D0106D"/>
    <w:rsid w:val="798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0D17E"/>
  <w15:docId w15:val="{8F314ABA-C665-434F-8ED0-1138E21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22A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</dc:creator>
  <cp:lastModifiedBy>Sun light</cp:lastModifiedBy>
  <cp:revision>6</cp:revision>
  <dcterms:created xsi:type="dcterms:W3CDTF">2022-10-25T19:18:00Z</dcterms:created>
  <dcterms:modified xsi:type="dcterms:W3CDTF">2024-11-13T06:39:00Z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A9644761A9D943DF95EF03A672219D4D</vt:lpwstr>
  </property>
</Properties>
</file>